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F5DC6" w14:textId="77777777" w:rsidR="004211AC" w:rsidRDefault="001E7BA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lang w:val="en-US"/>
        </w:rPr>
        <w:t>Information Retrieval (Lab Test)</w:t>
      </w:r>
    </w:p>
    <w:p w14:paraId="6E2D1512" w14:textId="77777777" w:rsidR="004211AC" w:rsidRDefault="001E7BAF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Verdana" w:hAnsi="Verdana" w:cs="Calibri"/>
          <w:b/>
          <w:sz w:val="20"/>
          <w:szCs w:val="20"/>
          <w:lang w:val="en-US"/>
        </w:rPr>
        <w:t>10 January 2017</w:t>
      </w:r>
    </w:p>
    <w:p w14:paraId="528E50D2" w14:textId="77777777" w:rsidR="004211AC" w:rsidRDefault="004211AC">
      <w:pPr>
        <w:rPr>
          <w:rFonts w:ascii="Verdana" w:hAnsi="Verdana" w:cs="Calibri"/>
          <w:b/>
          <w:sz w:val="20"/>
          <w:szCs w:val="20"/>
          <w:lang w:val="en-US"/>
        </w:rPr>
      </w:pPr>
    </w:p>
    <w:p w14:paraId="38BF6DD1" w14:textId="77777777" w:rsidR="004211AC" w:rsidRPr="002C1643" w:rsidRDefault="001E7BAF">
      <w:pPr>
        <w:pStyle w:val="Corpotesto"/>
        <w:rPr>
          <w:rFonts w:asciiTheme="minorHAnsi" w:hAnsiTheme="minorHAnsi" w:cs="Calibri"/>
          <w:sz w:val="44"/>
          <w:lang w:val="en-US"/>
        </w:rPr>
      </w:pPr>
      <w:r w:rsidRPr="002C1643">
        <w:rPr>
          <w:rFonts w:asciiTheme="minorHAnsi" w:hAnsiTheme="minorHAnsi" w:cs="Calibri"/>
          <w:szCs w:val="20"/>
          <w:lang w:val="en-US"/>
        </w:rPr>
        <w:t xml:space="preserve">Given the compressed XML file at </w:t>
      </w:r>
    </w:p>
    <w:p w14:paraId="22E4C97D" w14:textId="77777777" w:rsidR="004211AC" w:rsidRPr="002C1643" w:rsidRDefault="004211AC">
      <w:pPr>
        <w:pStyle w:val="Corpotesto"/>
        <w:rPr>
          <w:rFonts w:asciiTheme="minorHAnsi" w:hAnsiTheme="minorHAnsi" w:cs="Calibri"/>
          <w:szCs w:val="20"/>
          <w:lang w:val="en-US"/>
        </w:rPr>
      </w:pPr>
    </w:p>
    <w:p w14:paraId="3E127CBA" w14:textId="77777777" w:rsidR="004211AC" w:rsidRPr="002C1643" w:rsidRDefault="001E7BAF">
      <w:pPr>
        <w:pStyle w:val="p1"/>
        <w:rPr>
          <w:rFonts w:asciiTheme="minorHAnsi" w:hAnsiTheme="minorHAnsi"/>
          <w:sz w:val="44"/>
          <w:szCs w:val="28"/>
          <w:lang w:val="en-US"/>
        </w:rPr>
      </w:pPr>
      <w:r w:rsidRPr="002C1643">
        <w:rPr>
          <w:rStyle w:val="s1"/>
          <w:rFonts w:asciiTheme="minorHAnsi" w:hAnsiTheme="minorHAnsi"/>
          <w:sz w:val="28"/>
          <w:szCs w:val="20"/>
          <w:lang w:val="en-US"/>
        </w:rPr>
        <w:t>http://tinyurl.com/ir-lab-articles</w:t>
      </w:r>
    </w:p>
    <w:p w14:paraId="6647CDE0" w14:textId="77777777" w:rsidR="004211AC" w:rsidRPr="002C1643" w:rsidRDefault="001E7BAF">
      <w:pPr>
        <w:pStyle w:val="Corpotesto"/>
        <w:rPr>
          <w:rFonts w:asciiTheme="minorHAnsi" w:hAnsiTheme="minorHAnsi" w:cs="Calibri"/>
          <w:sz w:val="44"/>
          <w:lang w:val="en-US"/>
        </w:rPr>
      </w:pPr>
      <w:r w:rsidRPr="002C1643">
        <w:rPr>
          <w:rFonts w:asciiTheme="minorHAnsi" w:hAnsiTheme="minorHAnsi" w:cs="Calibri"/>
          <w:szCs w:val="20"/>
          <w:lang w:val="en-US"/>
        </w:rPr>
        <w:t xml:space="preserve"> </w:t>
      </w:r>
    </w:p>
    <w:p w14:paraId="6BB1F033" w14:textId="77777777" w:rsidR="004211AC" w:rsidRPr="002C1643" w:rsidRDefault="001E7BAF">
      <w:pPr>
        <w:pStyle w:val="Corpotesto"/>
        <w:spacing w:line="276" w:lineRule="auto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 xml:space="preserve">containing a list of 40,000 scientific articles delimited by the tag </w:t>
      </w:r>
      <w:r w:rsidRPr="002C1643">
        <w:rPr>
          <w:rFonts w:asciiTheme="minorHAnsi" w:hAnsiTheme="minorHAnsi" w:cs="Calibri"/>
          <w:szCs w:val="20"/>
          <w:lang w:val="en-US"/>
        </w:rPr>
        <w:t>&lt;article&gt;…&lt;/article&gt;</w:t>
      </w:r>
      <w:r w:rsidRPr="002C1643">
        <w:rPr>
          <w:rFonts w:asciiTheme="minorHAnsi" w:hAnsiTheme="minorHAnsi" w:cs="Calibri"/>
          <w:szCs w:val="20"/>
          <w:lang w:val="en-US"/>
        </w:rPr>
        <w:t>. The goal is to:</w:t>
      </w:r>
    </w:p>
    <w:p w14:paraId="2458CEF6" w14:textId="77777777" w:rsidR="004211AC" w:rsidRPr="002C1643" w:rsidRDefault="001E7BAF" w:rsidP="002C1643">
      <w:pPr>
        <w:pStyle w:val="Corpotesto"/>
        <w:numPr>
          <w:ilvl w:val="0"/>
          <w:numId w:val="1"/>
        </w:numPr>
        <w:tabs>
          <w:tab w:val="clear" w:pos="787"/>
          <w:tab w:val="num" w:pos="360"/>
        </w:tabs>
        <w:spacing w:line="276" w:lineRule="auto"/>
        <w:ind w:left="360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>Create a Lucene index with one document per article, each including three fields:</w:t>
      </w:r>
    </w:p>
    <w:p w14:paraId="7E0885B6" w14:textId="77777777" w:rsidR="004211AC" w:rsidRPr="002C1643" w:rsidRDefault="001E7BAF" w:rsidP="002C1643">
      <w:pPr>
        <w:pStyle w:val="Corpotesto"/>
        <w:numPr>
          <w:ilvl w:val="1"/>
          <w:numId w:val="2"/>
        </w:numPr>
        <w:tabs>
          <w:tab w:val="clear" w:pos="1147"/>
          <w:tab w:val="num" w:pos="720"/>
        </w:tabs>
        <w:spacing w:line="276" w:lineRule="auto"/>
        <w:ind w:left="720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 xml:space="preserve">The author name (XML element </w:t>
      </w:r>
      <w:r w:rsidRPr="002C1643">
        <w:rPr>
          <w:rFonts w:asciiTheme="minorHAnsi" w:hAnsiTheme="minorHAnsi" w:cs="Calibri"/>
          <w:szCs w:val="20"/>
          <w:lang w:val="en-US"/>
        </w:rPr>
        <w:t>&lt;author&gt;</w:t>
      </w:r>
      <w:r w:rsidRPr="002C1643">
        <w:rPr>
          <w:rFonts w:asciiTheme="minorHAnsi" w:hAnsiTheme="minorHAnsi" w:cs="Calibri"/>
          <w:szCs w:val="20"/>
          <w:lang w:val="en-US"/>
        </w:rPr>
        <w:t>)</w:t>
      </w:r>
    </w:p>
    <w:p w14:paraId="27FE88DC" w14:textId="77777777" w:rsidR="004211AC" w:rsidRPr="002C1643" w:rsidRDefault="001E7BAF" w:rsidP="002C1643">
      <w:pPr>
        <w:pStyle w:val="Corpotesto"/>
        <w:numPr>
          <w:ilvl w:val="1"/>
          <w:numId w:val="2"/>
        </w:numPr>
        <w:tabs>
          <w:tab w:val="clear" w:pos="1147"/>
          <w:tab w:val="num" w:pos="720"/>
        </w:tabs>
        <w:spacing w:line="276" w:lineRule="auto"/>
        <w:ind w:left="720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 xml:space="preserve">The article title (XML element </w:t>
      </w:r>
      <w:r w:rsidRPr="002C1643">
        <w:rPr>
          <w:rFonts w:asciiTheme="minorHAnsi" w:hAnsiTheme="minorHAnsi" w:cs="Calibri"/>
          <w:szCs w:val="20"/>
          <w:lang w:val="en-US"/>
        </w:rPr>
        <w:t>&lt;title&gt;</w:t>
      </w:r>
      <w:r w:rsidRPr="002C1643">
        <w:rPr>
          <w:rFonts w:asciiTheme="minorHAnsi" w:hAnsiTheme="minorHAnsi" w:cs="Calibri"/>
          <w:szCs w:val="20"/>
          <w:lang w:val="en-US"/>
        </w:rPr>
        <w:t>)</w:t>
      </w:r>
    </w:p>
    <w:p w14:paraId="6AD52F92" w14:textId="78FAF5D7" w:rsidR="004211AC" w:rsidRPr="002C1643" w:rsidRDefault="001E7BAF" w:rsidP="002C1643">
      <w:pPr>
        <w:pStyle w:val="Corpotesto"/>
        <w:numPr>
          <w:ilvl w:val="1"/>
          <w:numId w:val="2"/>
        </w:numPr>
        <w:tabs>
          <w:tab w:val="clear" w:pos="1147"/>
          <w:tab w:val="num" w:pos="720"/>
        </w:tabs>
        <w:spacing w:line="276" w:lineRule="auto"/>
        <w:ind w:left="720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 xml:space="preserve">The </w:t>
      </w:r>
      <w:r w:rsidRPr="002C1643">
        <w:rPr>
          <w:rFonts w:asciiTheme="minorHAnsi" w:hAnsiTheme="minorHAnsi" w:cs="Calibri"/>
          <w:szCs w:val="20"/>
          <w:lang w:val="en-US"/>
        </w:rPr>
        <w:t xml:space="preserve">journal name (XML element </w:t>
      </w:r>
      <w:r w:rsidRPr="002C1643">
        <w:rPr>
          <w:rFonts w:asciiTheme="minorHAnsi" w:hAnsiTheme="minorHAnsi" w:cs="Calibri"/>
          <w:szCs w:val="20"/>
          <w:lang w:val="en-US"/>
        </w:rPr>
        <w:t>&lt;journal&gt;</w:t>
      </w:r>
      <w:r w:rsidRPr="002C1643">
        <w:rPr>
          <w:rFonts w:asciiTheme="minorHAnsi" w:hAnsiTheme="minorHAnsi" w:cs="Calibri"/>
          <w:szCs w:val="20"/>
          <w:lang w:val="en-US"/>
        </w:rPr>
        <w:t>)</w:t>
      </w:r>
    </w:p>
    <w:p w14:paraId="0F8ED11A" w14:textId="77777777" w:rsidR="004211AC" w:rsidRPr="002C1643" w:rsidRDefault="001E7BAF" w:rsidP="002C1643">
      <w:pPr>
        <w:pStyle w:val="Corpotesto"/>
        <w:spacing w:line="276" w:lineRule="auto"/>
        <w:ind w:left="360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b/>
          <w:bCs/>
          <w:szCs w:val="20"/>
          <w:lang w:val="en-US"/>
        </w:rPr>
        <w:br/>
        <w:t>Notes:</w:t>
      </w:r>
    </w:p>
    <w:p w14:paraId="74F89CFF" w14:textId="3D741808" w:rsidR="004211AC" w:rsidRPr="002C1643" w:rsidRDefault="002C1643" w:rsidP="002C1643">
      <w:pPr>
        <w:pStyle w:val="Corpotesto"/>
        <w:numPr>
          <w:ilvl w:val="1"/>
          <w:numId w:val="2"/>
        </w:numPr>
        <w:tabs>
          <w:tab w:val="clear" w:pos="1147"/>
          <w:tab w:val="num" w:pos="720"/>
        </w:tabs>
        <w:spacing w:line="276" w:lineRule="auto"/>
        <w:ind w:left="720"/>
        <w:rPr>
          <w:rFonts w:asciiTheme="minorHAnsi" w:hAnsiTheme="minorHAnsi"/>
          <w:szCs w:val="20"/>
        </w:rPr>
      </w:pPr>
      <w:r>
        <w:rPr>
          <w:rFonts w:asciiTheme="minorHAnsi" w:hAnsiTheme="minorHAnsi" w:cs="Calibri"/>
          <w:szCs w:val="20"/>
          <w:lang w:val="en-US"/>
        </w:rPr>
        <w:t>You</w:t>
      </w:r>
      <w:r w:rsidR="001E7BAF" w:rsidRPr="002C1643">
        <w:rPr>
          <w:rFonts w:asciiTheme="minorHAnsi" w:hAnsiTheme="minorHAnsi" w:cs="Calibri"/>
          <w:szCs w:val="20"/>
          <w:lang w:val="en-US"/>
        </w:rPr>
        <w:t xml:space="preserve"> can assume that each </w:t>
      </w:r>
      <w:r w:rsidR="001E7BAF" w:rsidRPr="002C1643">
        <w:rPr>
          <w:rFonts w:asciiTheme="minorHAnsi" w:hAnsiTheme="minorHAnsi" w:cs="Calibri"/>
          <w:szCs w:val="20"/>
          <w:lang w:val="en-US"/>
        </w:rPr>
        <w:t>&lt;article&gt;</w:t>
      </w:r>
      <w:r w:rsidR="001E7BAF" w:rsidRPr="002C1643">
        <w:rPr>
          <w:rFonts w:asciiTheme="minorHAnsi" w:hAnsiTheme="minorHAnsi" w:cs="Calibri"/>
          <w:szCs w:val="20"/>
          <w:lang w:val="en-US"/>
        </w:rPr>
        <w:t xml:space="preserve"> element has exactly one title, one journal and at least one author. In case of multiple authors, their names must be concatenated </w:t>
      </w:r>
      <w:r w:rsidR="001E7BAF" w:rsidRPr="002C1643">
        <w:rPr>
          <w:rFonts w:asciiTheme="minorHAnsi" w:hAnsiTheme="minorHAnsi" w:cs="Calibri"/>
          <w:szCs w:val="20"/>
          <w:lang w:val="en-US"/>
        </w:rPr>
        <w:t>into a single field.</w:t>
      </w:r>
    </w:p>
    <w:p w14:paraId="00ABD894" w14:textId="77777777" w:rsidR="004211AC" w:rsidRPr="002C1643" w:rsidRDefault="001E7BAF" w:rsidP="002C1643">
      <w:pPr>
        <w:pStyle w:val="Corpotesto"/>
        <w:numPr>
          <w:ilvl w:val="1"/>
          <w:numId w:val="2"/>
        </w:numPr>
        <w:tabs>
          <w:tab w:val="clear" w:pos="1147"/>
          <w:tab w:val="num" w:pos="720"/>
        </w:tabs>
        <w:spacing w:line="276" w:lineRule="auto"/>
        <w:ind w:left="720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 xml:space="preserve">Author names must be tokenized with a </w:t>
      </w:r>
      <w:r w:rsidRPr="002C1643">
        <w:rPr>
          <w:rFonts w:asciiTheme="minorHAnsi" w:hAnsiTheme="minorHAnsi" w:cs="Calibri"/>
          <w:szCs w:val="20"/>
          <w:lang w:val="en-US"/>
        </w:rPr>
        <w:t>WhiteSpaceAnalyzer</w:t>
      </w:r>
      <w:r w:rsidRPr="002C1643">
        <w:rPr>
          <w:rFonts w:asciiTheme="minorHAnsi" w:hAnsiTheme="minorHAnsi" w:cs="Calibri"/>
          <w:szCs w:val="20"/>
          <w:lang w:val="en-US"/>
        </w:rPr>
        <w:t xml:space="preserve">, all other fields must be tokenized with the </w:t>
      </w:r>
      <w:r w:rsidRPr="002C1643">
        <w:rPr>
          <w:rFonts w:asciiTheme="minorHAnsi" w:hAnsiTheme="minorHAnsi" w:cs="Calibri"/>
          <w:szCs w:val="20"/>
          <w:lang w:val="en-US"/>
        </w:rPr>
        <w:t>Cl</w:t>
      </w:r>
      <w:r w:rsidRPr="002C1643">
        <w:rPr>
          <w:rFonts w:asciiTheme="minorHAnsi" w:hAnsiTheme="minorHAnsi" w:cs="Calibri"/>
          <w:szCs w:val="20"/>
          <w:lang w:val="en-US"/>
        </w:rPr>
        <w:t>assicAnalyzer</w:t>
      </w:r>
      <w:r w:rsidRPr="002C1643">
        <w:rPr>
          <w:rFonts w:asciiTheme="minorHAnsi" w:hAnsiTheme="minorHAnsi" w:cs="Calibri"/>
          <w:szCs w:val="20"/>
          <w:lang w:val="en-US"/>
        </w:rPr>
        <w:t>.</w:t>
      </w:r>
      <w:r w:rsidRPr="002C1643">
        <w:rPr>
          <w:rFonts w:asciiTheme="minorHAnsi" w:hAnsiTheme="minorHAnsi" w:cs="Calibri"/>
          <w:szCs w:val="20"/>
          <w:lang w:val="en-US"/>
        </w:rPr>
        <w:br/>
      </w:r>
    </w:p>
    <w:p w14:paraId="5BA055A5" w14:textId="1346B25B" w:rsidR="004211AC" w:rsidRPr="002C1643" w:rsidRDefault="002C1643" w:rsidP="002C1643">
      <w:pPr>
        <w:pStyle w:val="Corpotesto"/>
        <w:numPr>
          <w:ilvl w:val="0"/>
          <w:numId w:val="1"/>
        </w:numPr>
        <w:tabs>
          <w:tab w:val="clear" w:pos="787"/>
          <w:tab w:val="num" w:pos="360"/>
        </w:tabs>
        <w:spacing w:line="276" w:lineRule="auto"/>
        <w:ind w:left="360"/>
        <w:rPr>
          <w:rFonts w:asciiTheme="minorHAnsi" w:hAnsiTheme="minorHAnsi"/>
          <w:szCs w:val="20"/>
        </w:rPr>
      </w:pPr>
      <w:r>
        <w:rPr>
          <w:rFonts w:asciiTheme="minorHAnsi" w:hAnsiTheme="minorHAnsi" w:cs="Calibri"/>
          <w:szCs w:val="20"/>
          <w:lang w:val="en-US"/>
        </w:rPr>
        <w:t>Build a search engine that let</w:t>
      </w:r>
      <w:r w:rsidR="001E7BAF" w:rsidRPr="002C1643">
        <w:rPr>
          <w:rFonts w:asciiTheme="minorHAnsi" w:hAnsiTheme="minorHAnsi" w:cs="Calibri"/>
          <w:szCs w:val="20"/>
          <w:lang w:val="en-US"/>
        </w:rPr>
        <w:t xml:space="preserve"> a user search articl</w:t>
      </w:r>
      <w:r>
        <w:rPr>
          <w:rFonts w:asciiTheme="minorHAnsi" w:hAnsiTheme="minorHAnsi" w:cs="Calibri"/>
          <w:szCs w:val="20"/>
          <w:lang w:val="en-US"/>
        </w:rPr>
        <w:t>es via a command line interface in which she</w:t>
      </w:r>
      <w:r w:rsidR="001E7BAF" w:rsidRPr="002C1643">
        <w:rPr>
          <w:rFonts w:asciiTheme="minorHAnsi" w:hAnsiTheme="minorHAnsi" w:cs="Calibri"/>
          <w:szCs w:val="20"/>
          <w:lang w:val="en-US"/>
        </w:rPr>
        <w:t xml:space="preserve"> </w:t>
      </w:r>
      <w:r>
        <w:rPr>
          <w:rFonts w:asciiTheme="minorHAnsi" w:hAnsiTheme="minorHAnsi" w:cs="Calibri"/>
          <w:szCs w:val="20"/>
          <w:lang w:val="en-US"/>
        </w:rPr>
        <w:t xml:space="preserve">can </w:t>
      </w:r>
      <w:r w:rsidR="001E7BAF" w:rsidRPr="002C1643">
        <w:rPr>
          <w:rFonts w:asciiTheme="minorHAnsi" w:hAnsiTheme="minorHAnsi" w:cs="Calibri"/>
          <w:szCs w:val="20"/>
          <w:lang w:val="en-US"/>
        </w:rPr>
        <w:t>specify</w:t>
      </w:r>
      <w:r w:rsidR="001E7BAF" w:rsidRPr="002C1643">
        <w:rPr>
          <w:rFonts w:asciiTheme="minorHAnsi" w:hAnsiTheme="minorHAnsi" w:cs="Calibri"/>
          <w:szCs w:val="20"/>
          <w:lang w:val="en-US"/>
        </w:rPr>
        <w:t xml:space="preserve"> some keywords (possibly none) for the </w:t>
      </w:r>
      <w:r w:rsidR="001E7BAF" w:rsidRPr="002C1643">
        <w:rPr>
          <w:rFonts w:asciiTheme="minorHAnsi" w:hAnsiTheme="minorHAnsi" w:cs="Calibri"/>
          <w:b/>
          <w:bCs/>
          <w:szCs w:val="20"/>
          <w:lang w:val="en-US"/>
        </w:rPr>
        <w:t>author name</w:t>
      </w:r>
      <w:r w:rsidR="001E7BAF" w:rsidRPr="002C1643">
        <w:rPr>
          <w:rFonts w:asciiTheme="minorHAnsi" w:hAnsiTheme="minorHAnsi" w:cs="Calibri"/>
          <w:szCs w:val="20"/>
          <w:lang w:val="en-US"/>
        </w:rPr>
        <w:t xml:space="preserve"> and </w:t>
      </w:r>
      <w:r w:rsidRPr="002C1643">
        <w:rPr>
          <w:rFonts w:asciiTheme="minorHAnsi" w:hAnsiTheme="minorHAnsi" w:cs="Calibri"/>
          <w:szCs w:val="20"/>
          <w:lang w:val="en-US"/>
        </w:rPr>
        <w:t xml:space="preserve">the </w:t>
      </w:r>
      <w:r w:rsidR="001E7BAF" w:rsidRPr="002C1643">
        <w:rPr>
          <w:rFonts w:asciiTheme="minorHAnsi" w:hAnsiTheme="minorHAnsi" w:cs="Calibri"/>
          <w:b/>
          <w:bCs/>
          <w:szCs w:val="20"/>
          <w:lang w:val="en-US"/>
        </w:rPr>
        <w:t>title</w:t>
      </w:r>
      <w:r w:rsidR="001E7BAF" w:rsidRPr="002C1643">
        <w:rPr>
          <w:rFonts w:asciiTheme="minorHAnsi" w:hAnsiTheme="minorHAnsi" w:cs="Calibri"/>
          <w:szCs w:val="20"/>
          <w:lang w:val="en-US"/>
        </w:rPr>
        <w:t xml:space="preserve">. In order for </w:t>
      </w:r>
      <w:r>
        <w:rPr>
          <w:rFonts w:asciiTheme="minorHAnsi" w:hAnsiTheme="minorHAnsi" w:cs="Calibri"/>
          <w:szCs w:val="20"/>
          <w:lang w:val="en-US"/>
        </w:rPr>
        <w:t xml:space="preserve">a </w:t>
      </w:r>
      <w:r w:rsidR="001E7BAF" w:rsidRPr="002C1643">
        <w:rPr>
          <w:rFonts w:asciiTheme="minorHAnsi" w:hAnsiTheme="minorHAnsi" w:cs="Calibri"/>
          <w:szCs w:val="20"/>
          <w:lang w:val="en-US"/>
        </w:rPr>
        <w:t>document</w:t>
      </w:r>
      <w:r w:rsidR="001E7BAF" w:rsidRPr="002C1643">
        <w:rPr>
          <w:rFonts w:asciiTheme="minorHAnsi" w:hAnsiTheme="minorHAnsi" w:cs="Calibri"/>
          <w:szCs w:val="20"/>
          <w:lang w:val="en-US"/>
        </w:rPr>
        <w:t xml:space="preserve"> to appear as a result, </w:t>
      </w:r>
      <w:r w:rsidR="001E7BAF" w:rsidRPr="002C1643">
        <w:rPr>
          <w:rFonts w:asciiTheme="minorHAnsi" w:hAnsiTheme="minorHAnsi" w:cs="Calibri"/>
          <w:b/>
          <w:bCs/>
          <w:szCs w:val="20"/>
          <w:lang w:val="en-US"/>
        </w:rPr>
        <w:t>both</w:t>
      </w:r>
      <w:r w:rsidR="001E7BAF" w:rsidRPr="002C1643">
        <w:rPr>
          <w:rFonts w:asciiTheme="minorHAnsi" w:hAnsiTheme="minorHAnsi" w:cs="Calibri"/>
          <w:szCs w:val="20"/>
          <w:lang w:val="en-US"/>
        </w:rPr>
        <w:t xml:space="preserve"> the author names and the title mu</w:t>
      </w:r>
      <w:r w:rsidR="001E7BAF" w:rsidRPr="002C1643">
        <w:rPr>
          <w:rFonts w:asciiTheme="minorHAnsi" w:hAnsiTheme="minorHAnsi" w:cs="Calibri"/>
          <w:szCs w:val="20"/>
          <w:lang w:val="en-US"/>
        </w:rPr>
        <w:t>st be matched by the correspondent keywords, if any.</w:t>
      </w:r>
      <w:r w:rsidR="001E7BAF" w:rsidRPr="002C1643">
        <w:rPr>
          <w:rFonts w:asciiTheme="minorHAnsi" w:hAnsiTheme="minorHAnsi" w:cs="Calibri"/>
          <w:szCs w:val="20"/>
          <w:lang w:val="en-US"/>
        </w:rPr>
        <w:br/>
        <w:t>The list of resulting documents is ranked by the standard Lucene ranker (as seen in class) and the top-10 results are printed, along with all fields</w:t>
      </w:r>
      <w:r w:rsidR="001E7BAF" w:rsidRPr="002C1643">
        <w:rPr>
          <w:rFonts w:asciiTheme="minorHAnsi" w:hAnsiTheme="minorHAnsi" w:cs="Calibri"/>
          <w:szCs w:val="20"/>
          <w:lang w:val="en-US"/>
        </w:rPr>
        <w:t xml:space="preserve"> </w:t>
      </w:r>
      <w:r>
        <w:rPr>
          <w:rFonts w:asciiTheme="minorHAnsi" w:hAnsiTheme="minorHAnsi" w:cs="Calibri"/>
          <w:szCs w:val="20"/>
          <w:lang w:val="en-US"/>
        </w:rPr>
        <w:t>together with</w:t>
      </w:r>
      <w:bookmarkStart w:id="0" w:name="_GoBack"/>
      <w:bookmarkEnd w:id="0"/>
      <w:r w:rsidR="001E7BAF" w:rsidRPr="002C1643">
        <w:rPr>
          <w:rFonts w:asciiTheme="minorHAnsi" w:hAnsiTheme="minorHAnsi" w:cs="Calibri"/>
          <w:szCs w:val="20"/>
          <w:lang w:val="en-US"/>
        </w:rPr>
        <w:t xml:space="preserve"> the ranking score computed by Lucene for each of t</w:t>
      </w:r>
      <w:r w:rsidR="001E7BAF" w:rsidRPr="002C1643">
        <w:rPr>
          <w:rFonts w:asciiTheme="minorHAnsi" w:hAnsiTheme="minorHAnsi" w:cs="Calibri"/>
          <w:szCs w:val="20"/>
          <w:lang w:val="en-US"/>
        </w:rPr>
        <w:t>hem.</w:t>
      </w:r>
    </w:p>
    <w:p w14:paraId="31027768" w14:textId="77777777" w:rsidR="004211AC" w:rsidRPr="002C1643" w:rsidRDefault="004211AC">
      <w:pPr>
        <w:pStyle w:val="Corpotesto"/>
        <w:spacing w:line="276" w:lineRule="auto"/>
        <w:rPr>
          <w:rFonts w:asciiTheme="minorHAnsi" w:hAnsiTheme="minorHAnsi" w:cs="Calibri"/>
          <w:sz w:val="44"/>
          <w:lang w:val="en-US"/>
        </w:rPr>
      </w:pPr>
    </w:p>
    <w:p w14:paraId="46AB9544" w14:textId="77777777" w:rsidR="004211AC" w:rsidRPr="002C1643" w:rsidRDefault="001E7BAF">
      <w:pPr>
        <w:pStyle w:val="Corpotesto"/>
        <w:spacing w:line="276" w:lineRule="auto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>Tips:</w:t>
      </w:r>
    </w:p>
    <w:p w14:paraId="3F8A2C4B" w14:textId="77777777" w:rsidR="004211AC" w:rsidRPr="002C1643" w:rsidRDefault="001E7BAF">
      <w:pPr>
        <w:pStyle w:val="Corpotesto"/>
        <w:numPr>
          <w:ilvl w:val="0"/>
          <w:numId w:val="3"/>
        </w:numPr>
        <w:spacing w:line="276" w:lineRule="auto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>We suggest the following procedure:</w:t>
      </w:r>
    </w:p>
    <w:p w14:paraId="32D203E0" w14:textId="77777777" w:rsidR="004211AC" w:rsidRPr="002C1643" w:rsidRDefault="001E7BAF">
      <w:pPr>
        <w:pStyle w:val="Corpotesto"/>
        <w:numPr>
          <w:ilvl w:val="1"/>
          <w:numId w:val="4"/>
        </w:numPr>
        <w:spacing w:line="276" w:lineRule="auto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>Build a function that processes the XML file and gets the field values</w:t>
      </w:r>
    </w:p>
    <w:p w14:paraId="3DEB7EEB" w14:textId="77777777" w:rsidR="004211AC" w:rsidRPr="002C1643" w:rsidRDefault="001E7BAF">
      <w:pPr>
        <w:pStyle w:val="Corpotesto"/>
        <w:numPr>
          <w:ilvl w:val="1"/>
          <w:numId w:val="4"/>
        </w:numPr>
        <w:spacing w:line="276" w:lineRule="auto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>Test this function to make sure the fields are correctly extracted</w:t>
      </w:r>
    </w:p>
    <w:p w14:paraId="0E70CF59" w14:textId="77777777" w:rsidR="004211AC" w:rsidRPr="002C1643" w:rsidRDefault="001E7BAF">
      <w:pPr>
        <w:pStyle w:val="Corpotesto"/>
        <w:numPr>
          <w:ilvl w:val="1"/>
          <w:numId w:val="4"/>
        </w:numPr>
        <w:spacing w:line="276" w:lineRule="auto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>Create a script to build the index</w:t>
      </w:r>
    </w:p>
    <w:p w14:paraId="18CF31DF" w14:textId="77777777" w:rsidR="004211AC" w:rsidRPr="002C1643" w:rsidRDefault="001E7BAF">
      <w:pPr>
        <w:pStyle w:val="Corpotesto"/>
        <w:numPr>
          <w:ilvl w:val="1"/>
          <w:numId w:val="4"/>
        </w:numPr>
        <w:spacing w:line="276" w:lineRule="auto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>Create a script to search the index</w:t>
      </w:r>
      <w:r w:rsidRPr="002C1643">
        <w:rPr>
          <w:rFonts w:asciiTheme="minorHAnsi" w:hAnsiTheme="minorHAnsi" w:cs="Calibri"/>
          <w:szCs w:val="20"/>
          <w:lang w:val="en-US"/>
        </w:rPr>
        <w:t xml:space="preserve"> and run a few test queries</w:t>
      </w:r>
    </w:p>
    <w:p w14:paraId="5FB8F5C0" w14:textId="77777777" w:rsidR="004211AC" w:rsidRPr="002C1643" w:rsidRDefault="001E7BAF">
      <w:pPr>
        <w:pStyle w:val="Corpotesto"/>
        <w:numPr>
          <w:ilvl w:val="0"/>
          <w:numId w:val="3"/>
        </w:numPr>
        <w:spacing w:line="276" w:lineRule="auto"/>
        <w:rPr>
          <w:rFonts w:asciiTheme="minorHAnsi" w:hAnsiTheme="minorHAnsi"/>
          <w:szCs w:val="20"/>
        </w:rPr>
      </w:pPr>
      <w:r w:rsidRPr="002C1643">
        <w:rPr>
          <w:rFonts w:asciiTheme="minorHAnsi" w:hAnsiTheme="minorHAnsi" w:cs="Calibri"/>
          <w:szCs w:val="20"/>
          <w:lang w:val="en-US"/>
        </w:rPr>
        <w:t>Relative Xpath queries can be run on single nodes, e.g.</w:t>
      </w:r>
      <w:r w:rsidRPr="002C1643">
        <w:rPr>
          <w:rFonts w:asciiTheme="minorHAnsi" w:hAnsiTheme="minorHAnsi" w:cs="Calibri"/>
          <w:szCs w:val="20"/>
          <w:lang w:val="en-US"/>
        </w:rPr>
        <w:br/>
      </w:r>
      <w:r w:rsidRPr="002C1643">
        <w:rPr>
          <w:rFonts w:asciiTheme="minorHAnsi" w:hAnsiTheme="minorHAnsi" w:cs="Calibri"/>
          <w:szCs w:val="20"/>
          <w:lang w:val="en-US"/>
        </w:rPr>
        <w:t>article_node.xpath(“./author/text()”)</w:t>
      </w:r>
      <w:r w:rsidRPr="002C1643">
        <w:rPr>
          <w:rFonts w:asciiTheme="minorHAnsi" w:hAnsiTheme="minorHAnsi" w:cs="Calibri"/>
          <w:szCs w:val="20"/>
          <w:lang w:val="en-US"/>
        </w:rPr>
        <w:br/>
      </w:r>
      <w:r w:rsidRPr="002C1643">
        <w:rPr>
          <w:rFonts w:asciiTheme="minorHAnsi" w:hAnsiTheme="minorHAnsi" w:cs="Calibri"/>
          <w:szCs w:val="20"/>
          <w:lang w:val="en-US"/>
        </w:rPr>
        <w:t xml:space="preserve">will get the list of text content of all direct children of </w:t>
      </w:r>
      <w:r w:rsidRPr="002C1643">
        <w:rPr>
          <w:rFonts w:asciiTheme="minorHAnsi" w:hAnsiTheme="minorHAnsi" w:cs="Calibri"/>
          <w:szCs w:val="20"/>
          <w:lang w:val="en-US"/>
        </w:rPr>
        <w:t xml:space="preserve">article_node </w:t>
      </w:r>
      <w:r w:rsidRPr="002C1643">
        <w:rPr>
          <w:rFonts w:asciiTheme="minorHAnsi" w:hAnsiTheme="minorHAnsi" w:cs="Calibri"/>
          <w:szCs w:val="20"/>
          <w:lang w:val="en-US"/>
        </w:rPr>
        <w:t>having tag “</w:t>
      </w:r>
      <w:r w:rsidRPr="002C1643">
        <w:rPr>
          <w:rFonts w:asciiTheme="minorHAnsi" w:hAnsiTheme="minorHAnsi" w:cs="Calibri"/>
          <w:szCs w:val="20"/>
          <w:lang w:val="en-US"/>
        </w:rPr>
        <w:t>author</w:t>
      </w:r>
      <w:r w:rsidRPr="002C1643">
        <w:rPr>
          <w:rFonts w:asciiTheme="minorHAnsi" w:hAnsiTheme="minorHAnsi" w:cs="Calibri"/>
          <w:szCs w:val="20"/>
          <w:lang w:val="en-US"/>
        </w:rPr>
        <w:t xml:space="preserve">” </w:t>
      </w:r>
    </w:p>
    <w:sectPr w:rsidR="004211AC" w:rsidRPr="002C1643">
      <w:pgSz w:w="11906" w:h="16838"/>
      <w:pgMar w:top="360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54C53"/>
    <w:multiLevelType w:val="multilevel"/>
    <w:tmpl w:val="B642950C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">
    <w:nsid w:val="3C862A75"/>
    <w:multiLevelType w:val="multilevel"/>
    <w:tmpl w:val="299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0F7220A"/>
    <w:multiLevelType w:val="multilevel"/>
    <w:tmpl w:val="1CA2BC3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</w:lvl>
    <w:lvl w:ilvl="2">
      <w:start w:val="1"/>
      <w:numFmt w:val="decimal"/>
      <w:lvlText w:val="%3."/>
      <w:lvlJc w:val="left"/>
      <w:pPr>
        <w:tabs>
          <w:tab w:val="num" w:pos="1507"/>
        </w:tabs>
        <w:ind w:left="1507" w:hanging="360"/>
      </w:pPr>
    </w:lvl>
    <w:lvl w:ilvl="3">
      <w:start w:val="1"/>
      <w:numFmt w:val="decimal"/>
      <w:lvlText w:val="%4."/>
      <w:lvlJc w:val="left"/>
      <w:pPr>
        <w:tabs>
          <w:tab w:val="num" w:pos="1867"/>
        </w:tabs>
        <w:ind w:left="1867" w:hanging="360"/>
      </w:pPr>
    </w:lvl>
    <w:lvl w:ilvl="4">
      <w:start w:val="1"/>
      <w:numFmt w:val="decimal"/>
      <w:lvlText w:val="%5."/>
      <w:lvlJc w:val="left"/>
      <w:pPr>
        <w:tabs>
          <w:tab w:val="num" w:pos="2227"/>
        </w:tabs>
        <w:ind w:left="2227" w:hanging="360"/>
      </w:pPr>
    </w:lvl>
    <w:lvl w:ilvl="5">
      <w:start w:val="1"/>
      <w:numFmt w:val="decimal"/>
      <w:lvlText w:val="%6."/>
      <w:lvlJc w:val="left"/>
      <w:pPr>
        <w:tabs>
          <w:tab w:val="num" w:pos="2587"/>
        </w:tabs>
        <w:ind w:left="2587" w:hanging="360"/>
      </w:p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60"/>
      </w:pPr>
    </w:lvl>
    <w:lvl w:ilvl="7">
      <w:start w:val="1"/>
      <w:numFmt w:val="decimal"/>
      <w:lvlText w:val="%8."/>
      <w:lvlJc w:val="left"/>
      <w:pPr>
        <w:tabs>
          <w:tab w:val="num" w:pos="3307"/>
        </w:tabs>
        <w:ind w:left="3307" w:hanging="360"/>
      </w:pPr>
    </w:lvl>
    <w:lvl w:ilvl="8">
      <w:start w:val="1"/>
      <w:numFmt w:val="decimal"/>
      <w:lvlText w:val="%9."/>
      <w:lvlJc w:val="left"/>
      <w:pPr>
        <w:tabs>
          <w:tab w:val="num" w:pos="3667"/>
        </w:tabs>
        <w:ind w:left="3667" w:hanging="360"/>
      </w:pPr>
    </w:lvl>
  </w:abstractNum>
  <w:abstractNum w:abstractNumId="3">
    <w:nsid w:val="61931812"/>
    <w:multiLevelType w:val="multilevel"/>
    <w:tmpl w:val="57CE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8473F5"/>
    <w:multiLevelType w:val="multilevel"/>
    <w:tmpl w:val="B79E9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AC"/>
    <w:rsid w:val="001E7BAF"/>
    <w:rsid w:val="002C1643"/>
    <w:rsid w:val="004211AC"/>
    <w:rsid w:val="00B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26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rsid w:val="003177FE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6820C7"/>
    <w:rPr>
      <w:sz w:val="28"/>
      <w:szCs w:val="28"/>
    </w:rPr>
  </w:style>
  <w:style w:type="character" w:customStyle="1" w:styleId="s1">
    <w:name w:val="s1"/>
    <w:basedOn w:val="Carpredefinitoparagrafo"/>
    <w:qFormat/>
    <w:rsid w:val="009C7953"/>
    <w:rPr>
      <w:u w:val="single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rsid w:val="006820C7"/>
    <w:pPr>
      <w:widowControl w:val="0"/>
    </w:pPr>
    <w:rPr>
      <w:sz w:val="28"/>
      <w:szCs w:val="28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customStyle="1" w:styleId="p1">
    <w:name w:val="p1"/>
    <w:basedOn w:val="Normale"/>
    <w:qFormat/>
    <w:rsid w:val="009C7953"/>
    <w:rPr>
      <w:rFonts w:ascii="Times" w:hAnsi="Times"/>
      <w:color w:val="0000E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Ferragina</dc:creator>
  <dc:description/>
  <cp:lastModifiedBy>Utente di Microsoft Office</cp:lastModifiedBy>
  <cp:revision>3</cp:revision>
  <dcterms:created xsi:type="dcterms:W3CDTF">2017-01-09T16:33:00Z</dcterms:created>
  <dcterms:modified xsi:type="dcterms:W3CDTF">2017-01-09T16:36:00Z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